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85" w:rsidRPr="00870638" w:rsidRDefault="00890371" w:rsidP="00870638">
      <w:pPr>
        <w:spacing w:after="0" w:line="259" w:lineRule="auto"/>
        <w:jc w:val="center"/>
        <w:rPr>
          <w:rFonts w:ascii="Arial Narrow" w:eastAsia="Calibri" w:hAnsi="Arial Narrow" w:cs="Times New Roman"/>
          <w:b/>
        </w:rPr>
      </w:pPr>
      <w:bookmarkStart w:id="0" w:name="_Hlk515898585"/>
      <w:r w:rsidRPr="00870638">
        <w:rPr>
          <w:rFonts w:ascii="Arial Narrow" w:eastAsia="Calibri" w:hAnsi="Arial Narrow" w:cs="Times New Roman"/>
          <w:b/>
        </w:rPr>
        <w:t>KLAUZULA INFORMACYJNA O PRZETWARZANIU DANYCH OSOBOWYCH</w:t>
      </w:r>
    </w:p>
    <w:p w:rsidR="002D1C41" w:rsidRPr="00870638" w:rsidRDefault="002D1C41" w:rsidP="00525C85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>ZAWARTYCH W FORMULARZU KONTAKTOWYM</w:t>
      </w:r>
    </w:p>
    <w:p w:rsidR="00D85C45" w:rsidRPr="00870638" w:rsidRDefault="00890371" w:rsidP="00870638">
      <w:pPr>
        <w:spacing w:before="80" w:after="80"/>
        <w:jc w:val="both"/>
        <w:rPr>
          <w:rFonts w:ascii="Arial Narrow" w:eastAsia="Calibri" w:hAnsi="Arial Narrow" w:cs="Times New Roman"/>
          <w:b/>
        </w:rPr>
      </w:pPr>
      <w:r w:rsidRPr="00946DC3">
        <w:rPr>
          <w:rFonts w:ascii="Arial Narrow" w:eastAsia="Calibri" w:hAnsi="Arial Narrow" w:cs="Times New Roman"/>
          <w:sz w:val="24"/>
        </w:rPr>
        <w:br/>
      </w:r>
      <w:r w:rsidR="00870638" w:rsidRPr="00870638">
        <w:rPr>
          <w:rFonts w:ascii="Arial Narrow" w:eastAsia="Calibri" w:hAnsi="Arial Narrow" w:cs="Times New Roman"/>
          <w:b/>
        </w:rPr>
        <w:t xml:space="preserve">   </w:t>
      </w:r>
      <w:r w:rsidR="00D85C45" w:rsidRPr="00870638">
        <w:rPr>
          <w:rFonts w:ascii="Arial Narrow" w:eastAsia="Calibri" w:hAnsi="Arial Narrow" w:cs="Times New Roman"/>
          <w:b/>
        </w:rPr>
        <w:t>Szanowni Państwo,</w:t>
      </w:r>
    </w:p>
    <w:p w:rsidR="00890371" w:rsidRDefault="00890371" w:rsidP="00870638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 xml:space="preserve">W </w:t>
      </w:r>
      <w:r w:rsidR="00D85C45" w:rsidRPr="00870638">
        <w:rPr>
          <w:rFonts w:ascii="Arial Narrow" w:eastAsia="Calibri" w:hAnsi="Arial Narrow" w:cs="Times New Roman"/>
        </w:rPr>
        <w:t>trosce o ochronę Państwa danych osobowych przedstawiamy</w:t>
      </w:r>
      <w:r w:rsidR="002043B8" w:rsidRPr="00870638">
        <w:rPr>
          <w:rFonts w:ascii="Arial Narrow" w:eastAsia="Calibri" w:hAnsi="Arial Narrow" w:cs="Times New Roman"/>
        </w:rPr>
        <w:t xml:space="preserve"> </w:t>
      </w:r>
      <w:r w:rsidR="00D85C45" w:rsidRPr="00870638">
        <w:rPr>
          <w:rFonts w:ascii="Arial Narrow" w:eastAsia="Calibri" w:hAnsi="Arial Narrow" w:cs="Times New Roman"/>
        </w:rPr>
        <w:t xml:space="preserve">następującą informację, dotyczącą przetwarzania danych osobowych </w:t>
      </w:r>
      <w:r w:rsidR="002D1C41" w:rsidRPr="00870638">
        <w:rPr>
          <w:rFonts w:ascii="Arial Narrow" w:eastAsia="Calibri" w:hAnsi="Arial Narrow" w:cs="Times New Roman"/>
        </w:rPr>
        <w:t>zawartych w formularzu kontaktowym</w:t>
      </w:r>
      <w:r w:rsidR="00946DC3" w:rsidRPr="00870638">
        <w:rPr>
          <w:rFonts w:ascii="Arial Narrow" w:eastAsia="Calibri" w:hAnsi="Arial Narrow" w:cs="Times New Roman"/>
        </w:rPr>
        <w:t>:</w:t>
      </w:r>
    </w:p>
    <w:p w:rsidR="00870638" w:rsidRPr="00870638" w:rsidRDefault="00870638" w:rsidP="00870638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</w:p>
    <w:p w:rsidR="0046289D" w:rsidRPr="00870638" w:rsidRDefault="0046289D" w:rsidP="0014489C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  <w:b/>
        </w:rPr>
        <w:t>Administrator Danych Osobowych</w:t>
      </w:r>
      <w:r w:rsidRPr="00870638">
        <w:rPr>
          <w:rFonts w:ascii="Arial Narrow" w:eastAsia="Calibri" w:hAnsi="Arial Narrow" w:cs="Times New Roman"/>
          <w:b/>
        </w:rPr>
        <w:tab/>
      </w:r>
    </w:p>
    <w:p w:rsidR="003E7E54" w:rsidRPr="00870638" w:rsidRDefault="003E7E54" w:rsidP="003E7E54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 xml:space="preserve">Administratorem Państwa danych osobowych jest Lubelskie Przedsiębiorstwo Gospodarki Komunalnej w Lublinie Spółka z o.o. z siedzibą </w:t>
      </w:r>
      <w:r w:rsidR="00882821">
        <w:rPr>
          <w:rFonts w:ascii="Arial Narrow" w:eastAsia="Calibri" w:hAnsi="Arial Narrow" w:cs="Times New Roman"/>
        </w:rPr>
        <w:t xml:space="preserve">w Lublinie </w:t>
      </w:r>
      <w:r w:rsidRPr="00870638">
        <w:rPr>
          <w:rFonts w:ascii="Arial Narrow" w:eastAsia="Calibri" w:hAnsi="Arial Narrow" w:cs="Times New Roman"/>
        </w:rPr>
        <w:t>przy ul. Różan</w:t>
      </w:r>
      <w:r w:rsidR="00882821">
        <w:rPr>
          <w:rFonts w:ascii="Arial Narrow" w:eastAsia="Calibri" w:hAnsi="Arial Narrow" w:cs="Times New Roman"/>
        </w:rPr>
        <w:t>ej</w:t>
      </w:r>
      <w:bookmarkStart w:id="1" w:name="_GoBack"/>
      <w:bookmarkEnd w:id="1"/>
      <w:r w:rsidRPr="00870638">
        <w:rPr>
          <w:rFonts w:ascii="Arial Narrow" w:eastAsia="Calibri" w:hAnsi="Arial Narrow" w:cs="Times New Roman"/>
        </w:rPr>
        <w:t xml:space="preserve"> 1 / 2A</w:t>
      </w:r>
      <w:r w:rsidR="00882821">
        <w:rPr>
          <w:rFonts w:ascii="Arial Narrow" w:eastAsia="Calibri" w:hAnsi="Arial Narrow" w:cs="Times New Roman"/>
        </w:rPr>
        <w:t>.</w:t>
      </w:r>
    </w:p>
    <w:p w:rsidR="003E7E54" w:rsidRPr="00870638" w:rsidRDefault="003E7E54" w:rsidP="00870638">
      <w:pPr>
        <w:spacing w:before="24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>Kontakt w kwestiach związanych z przetwarzaniem danych osobowych</w:t>
      </w:r>
    </w:p>
    <w:p w:rsidR="003E7E54" w:rsidRPr="00870638" w:rsidRDefault="003E7E54" w:rsidP="003E7E54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history="1">
        <w:r w:rsidRPr="00870638">
          <w:rPr>
            <w:rStyle w:val="Hipercze"/>
            <w:rFonts w:ascii="Arial Narrow" w:eastAsia="Calibri" w:hAnsi="Arial Narrow" w:cs="Times New Roman"/>
          </w:rPr>
          <w:t>iod@pcat.pl</w:t>
        </w:r>
      </w:hyperlink>
      <w:r w:rsidRPr="00870638">
        <w:rPr>
          <w:rFonts w:ascii="Arial Narrow" w:eastAsia="Calibri" w:hAnsi="Arial Narrow" w:cs="Times New Roman"/>
        </w:rPr>
        <w:t xml:space="preserve"> lub listowanie na adres: ul. Różana 1 / 2A, 20 – 538 Lublin.</w:t>
      </w:r>
    </w:p>
    <w:p w:rsidR="00195533" w:rsidRPr="00870638" w:rsidRDefault="00CF6E80" w:rsidP="00870638">
      <w:pPr>
        <w:spacing w:before="24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  <w:b/>
        </w:rPr>
        <w:t>Cel</w:t>
      </w:r>
      <w:r w:rsidR="006D1645" w:rsidRPr="00870638">
        <w:rPr>
          <w:rFonts w:ascii="Arial Narrow" w:eastAsia="Calibri" w:hAnsi="Arial Narrow" w:cs="Times New Roman"/>
          <w:b/>
        </w:rPr>
        <w:t xml:space="preserve"> oraz podstawa prawna</w:t>
      </w:r>
      <w:r w:rsidRPr="00870638">
        <w:rPr>
          <w:rFonts w:ascii="Arial Narrow" w:eastAsia="Calibri" w:hAnsi="Arial Narrow" w:cs="Times New Roman"/>
          <w:b/>
        </w:rPr>
        <w:t xml:space="preserve"> przetwarzania danych</w:t>
      </w:r>
    </w:p>
    <w:p w:rsidR="006D1645" w:rsidRPr="00870638" w:rsidRDefault="00CF6E80" w:rsidP="0014489C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 xml:space="preserve">Państwa dane osobowe przetwarzane będą w </w:t>
      </w:r>
      <w:r w:rsidR="00195533" w:rsidRPr="00870638">
        <w:rPr>
          <w:rFonts w:ascii="Arial Narrow" w:eastAsia="Calibri" w:hAnsi="Arial Narrow" w:cs="Times New Roman"/>
        </w:rPr>
        <w:t xml:space="preserve">celu udzielenia odpowiedzi na wiadomość przesłaną za pomocą formularza kontaktowego </w:t>
      </w:r>
      <w:r w:rsidR="00684C7B" w:rsidRPr="00870638">
        <w:rPr>
          <w:rFonts w:ascii="Arial Narrow" w:eastAsia="Calibri" w:hAnsi="Arial Narrow" w:cs="Times New Roman"/>
        </w:rPr>
        <w:t xml:space="preserve">na podstawie </w:t>
      </w:r>
      <w:r w:rsidR="00195533" w:rsidRPr="00870638">
        <w:rPr>
          <w:rFonts w:ascii="Arial Narrow" w:eastAsia="Calibri" w:hAnsi="Arial Narrow" w:cs="Times New Roman"/>
        </w:rPr>
        <w:t>art. 6 ust. 1 lit. f</w:t>
      </w:r>
      <w:r w:rsidR="00684C7B" w:rsidRPr="00870638">
        <w:rPr>
          <w:rFonts w:ascii="Arial Narrow" w:eastAsia="Calibri" w:hAnsi="Arial Narrow" w:cs="Times New Roman"/>
        </w:rPr>
        <w:t xml:space="preserve"> RODO czyli prawnie uzasadnionego interesu</w:t>
      </w:r>
      <w:r w:rsidR="006D1645" w:rsidRPr="00870638">
        <w:rPr>
          <w:rFonts w:ascii="Arial Narrow" w:eastAsia="Calibri" w:hAnsi="Arial Narrow" w:cs="Times New Roman"/>
        </w:rPr>
        <w:t>. Ponadto Państwa dane osobowe będą przetwarzanie</w:t>
      </w:r>
      <w:r w:rsidR="0014489C" w:rsidRPr="00870638">
        <w:rPr>
          <w:rFonts w:ascii="Arial Narrow" w:eastAsia="Calibri" w:hAnsi="Arial Narrow" w:cs="Times New Roman"/>
        </w:rPr>
        <w:t>,</w:t>
      </w:r>
      <w:r w:rsidR="006D1645" w:rsidRPr="00870638">
        <w:rPr>
          <w:rFonts w:ascii="Arial Narrow" w:eastAsia="Calibri" w:hAnsi="Arial Narrow" w:cs="Times New Roman"/>
        </w:rPr>
        <w:t xml:space="preserve"> gdy będzie to </w:t>
      </w:r>
      <w:r w:rsidR="00684C7B" w:rsidRPr="00870638">
        <w:rPr>
          <w:rFonts w:ascii="Arial Narrow" w:eastAsia="Calibri" w:hAnsi="Arial Narrow" w:cs="Times New Roman"/>
        </w:rPr>
        <w:t>niezbędne do zawarci</w:t>
      </w:r>
      <w:r w:rsidR="006D1645" w:rsidRPr="00870638">
        <w:rPr>
          <w:rFonts w:ascii="Arial Narrow" w:eastAsia="Calibri" w:hAnsi="Arial Narrow" w:cs="Times New Roman"/>
        </w:rPr>
        <w:t>a</w:t>
      </w:r>
      <w:r w:rsidR="00684C7B" w:rsidRPr="00870638">
        <w:rPr>
          <w:rFonts w:ascii="Arial Narrow" w:eastAsia="Calibri" w:hAnsi="Arial Narrow" w:cs="Times New Roman"/>
        </w:rPr>
        <w:t xml:space="preserve"> lub wykonania umowy czyli na podstawie art. 6 ust. 1 lit. b RODO.</w:t>
      </w:r>
    </w:p>
    <w:p w:rsidR="00CF6E80" w:rsidRPr="00870638" w:rsidRDefault="00E22D64" w:rsidP="00870638">
      <w:pPr>
        <w:spacing w:before="24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 xml:space="preserve">Odbiorcy danych osobowych </w:t>
      </w:r>
    </w:p>
    <w:p w:rsidR="00CF6E80" w:rsidRPr="00870638" w:rsidRDefault="00CF6E80" w:rsidP="0014489C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</w:rPr>
        <w:t>Odbiorcami Państwa danych osobowych będą upoważnieni pracownicy Administratora oraz dostawcy usług IT.</w:t>
      </w:r>
    </w:p>
    <w:p w:rsidR="0046289D" w:rsidRPr="00870638" w:rsidRDefault="00E22D64" w:rsidP="00870638">
      <w:pPr>
        <w:spacing w:before="24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 xml:space="preserve">Okres </w:t>
      </w:r>
      <w:r w:rsidR="0046289D" w:rsidRPr="00870638">
        <w:rPr>
          <w:rFonts w:ascii="Arial Narrow" w:eastAsia="Calibri" w:hAnsi="Arial Narrow" w:cs="Times New Roman"/>
          <w:b/>
        </w:rPr>
        <w:t xml:space="preserve">przetwarzania danych osobowych </w:t>
      </w:r>
    </w:p>
    <w:p w:rsidR="009412A1" w:rsidRPr="00870638" w:rsidRDefault="009412A1" w:rsidP="00870638">
      <w:pPr>
        <w:spacing w:before="200" w:after="12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>Państwa dane osobowe będą przetwarzane:</w:t>
      </w:r>
    </w:p>
    <w:p w:rsidR="009412A1" w:rsidRPr="00870638" w:rsidRDefault="009412A1" w:rsidP="00870638">
      <w:pPr>
        <w:pStyle w:val="Akapitzlist"/>
        <w:numPr>
          <w:ilvl w:val="0"/>
          <w:numId w:val="38"/>
        </w:numPr>
        <w:spacing w:before="120" w:after="120"/>
        <w:ind w:left="567" w:hanging="357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>przez okres niezbędny do udzielenia odpowiedzi na przesłaną wiadomość – w przypadku procesu udzielenia odpowiedzi na wiadomość przesłaną za pomocą formularza kontaktowego (albo do czasu wniesienia przez Państwo sprzeciwu wobec przetwarzania danych),</w:t>
      </w:r>
    </w:p>
    <w:p w:rsidR="009412A1" w:rsidRPr="00870638" w:rsidRDefault="009412A1" w:rsidP="0014489C">
      <w:pPr>
        <w:pStyle w:val="Akapitzlist"/>
        <w:numPr>
          <w:ilvl w:val="0"/>
          <w:numId w:val="38"/>
        </w:numPr>
        <w:spacing w:before="200"/>
        <w:ind w:left="567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>przez czas trwania umowy i po jej zakończeniu przez okres wynikający z przepisów o archiwizacji i przedawnieniu roszczeń – w relacjach umownych.</w:t>
      </w:r>
    </w:p>
    <w:p w:rsidR="0046289D" w:rsidRPr="00870638" w:rsidRDefault="00E22D64" w:rsidP="00870638">
      <w:pPr>
        <w:spacing w:before="240"/>
        <w:ind w:left="142"/>
        <w:jc w:val="both"/>
        <w:rPr>
          <w:rFonts w:ascii="Arial Narrow" w:hAnsi="Arial Narrow"/>
        </w:rPr>
      </w:pPr>
      <w:r w:rsidRPr="00870638">
        <w:rPr>
          <w:rFonts w:ascii="Arial Narrow" w:eastAsia="Calibri" w:hAnsi="Arial Narrow" w:cs="Times New Roman"/>
          <w:b/>
        </w:rPr>
        <w:t xml:space="preserve">Obowiązek podania danych osobowych </w:t>
      </w:r>
    </w:p>
    <w:p w:rsidR="009412A1" w:rsidRPr="00870638" w:rsidRDefault="00CF6E80" w:rsidP="0014489C">
      <w:pPr>
        <w:spacing w:before="200"/>
        <w:ind w:left="142"/>
        <w:jc w:val="both"/>
        <w:rPr>
          <w:rFonts w:ascii="Arial Narrow" w:eastAsia="Calibri" w:hAnsi="Arial Narrow"/>
          <w:sz w:val="20"/>
        </w:rPr>
      </w:pPr>
      <w:r w:rsidRPr="00870638">
        <w:rPr>
          <w:rFonts w:ascii="Arial Narrow" w:eastAsia="Calibri" w:hAnsi="Arial Narrow" w:cs="Times New Roman"/>
        </w:rPr>
        <w:t xml:space="preserve">Podanie danych osobowych jest </w:t>
      </w:r>
      <w:r w:rsidR="009412A1" w:rsidRPr="00870638">
        <w:rPr>
          <w:rFonts w:ascii="Arial Narrow" w:eastAsia="Calibri" w:hAnsi="Arial Narrow" w:cs="Times New Roman"/>
        </w:rPr>
        <w:t>dobrowolne. W relacjach umownych podanie danych jest warunkiem zawarcia i realizacji umowy.</w:t>
      </w:r>
    </w:p>
    <w:p w:rsidR="0046289D" w:rsidRPr="00870638" w:rsidRDefault="0046289D" w:rsidP="00870638">
      <w:pPr>
        <w:spacing w:before="24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>Przysługujące prawa</w:t>
      </w:r>
    </w:p>
    <w:p w:rsidR="003E7E54" w:rsidRPr="00870638" w:rsidRDefault="0014489C" w:rsidP="003E7E54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>Mają Państwo prawo do</w:t>
      </w:r>
      <w:r w:rsidR="003E7E54" w:rsidRPr="00870638">
        <w:rPr>
          <w:rFonts w:ascii="Arial Narrow" w:eastAsia="Calibri" w:hAnsi="Arial Narrow" w:cs="Times New Roman"/>
        </w:rPr>
        <w:t xml:space="preserve"> </w:t>
      </w:r>
      <w:r w:rsidR="009412A1" w:rsidRPr="00870638">
        <w:rPr>
          <w:rFonts w:ascii="Arial Narrow" w:eastAsia="Calibri" w:hAnsi="Arial Narrow" w:cs="Times New Roman"/>
        </w:rPr>
        <w:t>żądania do nich dostępu, sprostowania, usunięcia, ograniczenia przetwarzania</w:t>
      </w:r>
      <w:r w:rsidR="003E7E54" w:rsidRPr="00870638">
        <w:rPr>
          <w:rFonts w:ascii="Arial Narrow" w:eastAsia="Calibri" w:hAnsi="Arial Narrow" w:cs="Times New Roman"/>
        </w:rPr>
        <w:t xml:space="preserve"> oraz zgłoszenia sprzeciwu wobec przetwarzania danych.</w:t>
      </w:r>
    </w:p>
    <w:p w:rsidR="00E22D64" w:rsidRPr="00870638" w:rsidRDefault="0046289D" w:rsidP="00870638">
      <w:pPr>
        <w:spacing w:before="240"/>
        <w:ind w:left="142"/>
        <w:jc w:val="both"/>
        <w:rPr>
          <w:rFonts w:ascii="Arial Narrow" w:eastAsia="Calibri" w:hAnsi="Arial Narrow" w:cs="Times New Roman"/>
          <w:b/>
        </w:rPr>
      </w:pPr>
      <w:r w:rsidRPr="00870638">
        <w:rPr>
          <w:rFonts w:ascii="Arial Narrow" w:eastAsia="Calibri" w:hAnsi="Arial Narrow" w:cs="Times New Roman"/>
          <w:b/>
        </w:rPr>
        <w:t>Prawo wniesienia skargi</w:t>
      </w:r>
    </w:p>
    <w:p w:rsidR="004B4BB3" w:rsidRPr="00870638" w:rsidRDefault="0046289D" w:rsidP="00870638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870638">
        <w:rPr>
          <w:rFonts w:ascii="Arial Narrow" w:eastAsia="Calibri" w:hAnsi="Arial Narrow" w:cs="Times New Roman"/>
        </w:rPr>
        <w:t xml:space="preserve">W przypadku powzięcia informacji o niezgodnym z prawem przetwarzaniu danych osobowych </w:t>
      </w:r>
      <w:r w:rsidR="00870638">
        <w:rPr>
          <w:rFonts w:ascii="Arial Narrow" w:eastAsia="Calibri" w:hAnsi="Arial Narrow" w:cs="Times New Roman"/>
        </w:rPr>
        <w:t>przez</w:t>
      </w:r>
      <w:r w:rsidRPr="00870638">
        <w:rPr>
          <w:rFonts w:ascii="Arial Narrow" w:eastAsia="Calibri" w:hAnsi="Arial Narrow" w:cs="Times New Roman"/>
        </w:rPr>
        <w:t xml:space="preserve"> </w:t>
      </w:r>
      <w:r w:rsidR="00870638">
        <w:rPr>
          <w:rFonts w:ascii="Arial Narrow" w:eastAsia="Calibri" w:hAnsi="Arial Narrow" w:cs="Times New Roman"/>
        </w:rPr>
        <w:t>LPGK</w:t>
      </w:r>
      <w:r w:rsidR="0014489C" w:rsidRPr="00870638">
        <w:rPr>
          <w:rFonts w:ascii="Arial Narrow" w:eastAsia="Calibri" w:hAnsi="Arial Narrow" w:cs="Times New Roman"/>
        </w:rPr>
        <w:t xml:space="preserve"> Sp. z o.o. </w:t>
      </w:r>
      <w:r w:rsidRPr="00870638">
        <w:rPr>
          <w:rFonts w:ascii="Arial Narrow" w:eastAsia="Calibri" w:hAnsi="Arial Narrow" w:cs="Times New Roman"/>
        </w:rPr>
        <w:t>przysługuje Państwo prawo wniesienia skargi do organu nadzorczego właściwego w sprawach ochrony danych osobowych.</w:t>
      </w:r>
      <w:bookmarkEnd w:id="0"/>
    </w:p>
    <w:sectPr w:rsidR="004B4BB3" w:rsidRPr="00870638" w:rsidSect="00870638">
      <w:footerReference w:type="default" r:id="rId9"/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8F" w:rsidRDefault="00670D8F" w:rsidP="003C3473">
      <w:pPr>
        <w:spacing w:after="0" w:line="240" w:lineRule="auto"/>
      </w:pPr>
      <w:r>
        <w:separator/>
      </w:r>
    </w:p>
  </w:endnote>
  <w:endnote w:type="continuationSeparator" w:id="0">
    <w:p w:rsidR="00670D8F" w:rsidRDefault="00670D8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39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4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41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188374742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18224162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3EA8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89D" w:rsidRDefault="004628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246DFB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8F" w:rsidRDefault="00670D8F" w:rsidP="003C3473">
      <w:pPr>
        <w:spacing w:after="0" w:line="240" w:lineRule="auto"/>
      </w:pPr>
      <w:r>
        <w:separator/>
      </w:r>
    </w:p>
  </w:footnote>
  <w:footnote w:type="continuationSeparator" w:id="0">
    <w:p w:rsidR="00670D8F" w:rsidRDefault="00670D8F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5EC9"/>
    <w:multiLevelType w:val="multilevel"/>
    <w:tmpl w:val="28B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373"/>
    <w:multiLevelType w:val="hybridMultilevel"/>
    <w:tmpl w:val="43C8BC1C"/>
    <w:lvl w:ilvl="0" w:tplc="36FE0E6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536024"/>
    <w:multiLevelType w:val="hybridMultilevel"/>
    <w:tmpl w:val="FF8AE5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24"/>
  </w:num>
  <w:num w:numId="4">
    <w:abstractNumId w:val="6"/>
  </w:num>
  <w:num w:numId="5">
    <w:abstractNumId w:val="18"/>
  </w:num>
  <w:num w:numId="6">
    <w:abstractNumId w:val="31"/>
  </w:num>
  <w:num w:numId="7">
    <w:abstractNumId w:val="4"/>
  </w:num>
  <w:num w:numId="8">
    <w:abstractNumId w:val="26"/>
  </w:num>
  <w:num w:numId="9">
    <w:abstractNumId w:val="0"/>
  </w:num>
  <w:num w:numId="10">
    <w:abstractNumId w:val="35"/>
  </w:num>
  <w:num w:numId="11">
    <w:abstractNumId w:val="2"/>
  </w:num>
  <w:num w:numId="12">
    <w:abstractNumId w:val="34"/>
  </w:num>
  <w:num w:numId="13">
    <w:abstractNumId w:val="36"/>
  </w:num>
  <w:num w:numId="14">
    <w:abstractNumId w:val="7"/>
  </w:num>
  <w:num w:numId="15">
    <w:abstractNumId w:val="20"/>
  </w:num>
  <w:num w:numId="16">
    <w:abstractNumId w:val="9"/>
  </w:num>
  <w:num w:numId="17">
    <w:abstractNumId w:val="13"/>
  </w:num>
  <w:num w:numId="18">
    <w:abstractNumId w:val="38"/>
  </w:num>
  <w:num w:numId="19">
    <w:abstractNumId w:val="16"/>
  </w:num>
  <w:num w:numId="20">
    <w:abstractNumId w:val="29"/>
  </w:num>
  <w:num w:numId="21">
    <w:abstractNumId w:val="30"/>
  </w:num>
  <w:num w:numId="22">
    <w:abstractNumId w:val="17"/>
  </w:num>
  <w:num w:numId="23">
    <w:abstractNumId w:val="19"/>
  </w:num>
  <w:num w:numId="24">
    <w:abstractNumId w:val="5"/>
  </w:num>
  <w:num w:numId="25">
    <w:abstractNumId w:val="11"/>
  </w:num>
  <w:num w:numId="26">
    <w:abstractNumId w:val="27"/>
  </w:num>
  <w:num w:numId="27">
    <w:abstractNumId w:val="23"/>
  </w:num>
  <w:num w:numId="28">
    <w:abstractNumId w:val="10"/>
  </w:num>
  <w:num w:numId="29">
    <w:abstractNumId w:val="8"/>
  </w:num>
  <w:num w:numId="30">
    <w:abstractNumId w:val="32"/>
  </w:num>
  <w:num w:numId="31">
    <w:abstractNumId w:val="14"/>
  </w:num>
  <w:num w:numId="32">
    <w:abstractNumId w:val="15"/>
  </w:num>
  <w:num w:numId="33">
    <w:abstractNumId w:val="21"/>
  </w:num>
  <w:num w:numId="34">
    <w:abstractNumId w:val="3"/>
  </w:num>
  <w:num w:numId="35">
    <w:abstractNumId w:val="22"/>
  </w:num>
  <w:num w:numId="36">
    <w:abstractNumId w:val="33"/>
  </w:num>
  <w:num w:numId="37">
    <w:abstractNumId w:val="1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0126EC"/>
    <w:rsid w:val="00106A2E"/>
    <w:rsid w:val="001143A7"/>
    <w:rsid w:val="00123336"/>
    <w:rsid w:val="0014489C"/>
    <w:rsid w:val="00176A12"/>
    <w:rsid w:val="00177D9D"/>
    <w:rsid w:val="00191E3D"/>
    <w:rsid w:val="00195533"/>
    <w:rsid w:val="001C2901"/>
    <w:rsid w:val="002043B8"/>
    <w:rsid w:val="00204910"/>
    <w:rsid w:val="00257108"/>
    <w:rsid w:val="002D1596"/>
    <w:rsid w:val="002D1C41"/>
    <w:rsid w:val="00300DF7"/>
    <w:rsid w:val="003929E6"/>
    <w:rsid w:val="003C3473"/>
    <w:rsid w:val="003D0103"/>
    <w:rsid w:val="003E7E54"/>
    <w:rsid w:val="003F58E4"/>
    <w:rsid w:val="004002DC"/>
    <w:rsid w:val="0046289D"/>
    <w:rsid w:val="004A55FB"/>
    <w:rsid w:val="004A6848"/>
    <w:rsid w:val="004B4BB3"/>
    <w:rsid w:val="00507F59"/>
    <w:rsid w:val="00524BF5"/>
    <w:rsid w:val="00525C85"/>
    <w:rsid w:val="005276B8"/>
    <w:rsid w:val="00550404"/>
    <w:rsid w:val="00586B11"/>
    <w:rsid w:val="005B356A"/>
    <w:rsid w:val="005B5FB4"/>
    <w:rsid w:val="005B69DF"/>
    <w:rsid w:val="00600B86"/>
    <w:rsid w:val="00616281"/>
    <w:rsid w:val="00624918"/>
    <w:rsid w:val="00647ECA"/>
    <w:rsid w:val="006520EB"/>
    <w:rsid w:val="00670D8F"/>
    <w:rsid w:val="00684C7B"/>
    <w:rsid w:val="006D1645"/>
    <w:rsid w:val="00825299"/>
    <w:rsid w:val="00841460"/>
    <w:rsid w:val="00870638"/>
    <w:rsid w:val="00882821"/>
    <w:rsid w:val="00890371"/>
    <w:rsid w:val="00900607"/>
    <w:rsid w:val="009229E1"/>
    <w:rsid w:val="00922FCA"/>
    <w:rsid w:val="009412A1"/>
    <w:rsid w:val="00946DC3"/>
    <w:rsid w:val="009C45A4"/>
    <w:rsid w:val="009F63E6"/>
    <w:rsid w:val="00A973D5"/>
    <w:rsid w:val="00AA6DCA"/>
    <w:rsid w:val="00AB0620"/>
    <w:rsid w:val="00AE4CDF"/>
    <w:rsid w:val="00AF32FE"/>
    <w:rsid w:val="00B26097"/>
    <w:rsid w:val="00B30BE1"/>
    <w:rsid w:val="00C70C6C"/>
    <w:rsid w:val="00C83C37"/>
    <w:rsid w:val="00CB1447"/>
    <w:rsid w:val="00CD3E26"/>
    <w:rsid w:val="00CE07F9"/>
    <w:rsid w:val="00CF6E80"/>
    <w:rsid w:val="00D77DCE"/>
    <w:rsid w:val="00D85C45"/>
    <w:rsid w:val="00DA7E18"/>
    <w:rsid w:val="00DC49F7"/>
    <w:rsid w:val="00DF4396"/>
    <w:rsid w:val="00E22D64"/>
    <w:rsid w:val="00E47E1C"/>
    <w:rsid w:val="00ED0029"/>
    <w:rsid w:val="00EF2BA2"/>
    <w:rsid w:val="00F313F0"/>
    <w:rsid w:val="00F85747"/>
    <w:rsid w:val="00FA57C3"/>
    <w:rsid w:val="00FB1745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F33B"/>
  <w15:docId w15:val="{911DE087-D72E-483D-8AA6-AB276FF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B82E-FB81-461B-851C-B539E320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Agnieszka Czerniak</cp:lastModifiedBy>
  <cp:revision>3</cp:revision>
  <dcterms:created xsi:type="dcterms:W3CDTF">2019-01-17T20:44:00Z</dcterms:created>
  <dcterms:modified xsi:type="dcterms:W3CDTF">2019-01-17T21:38:00Z</dcterms:modified>
</cp:coreProperties>
</file>